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0C" w:rsidRDefault="00FA140C" w:rsidP="007946A6">
      <w:pPr>
        <w:spacing w:line="360" w:lineRule="exact"/>
        <w:rPr>
          <w:b/>
          <w:sz w:val="28"/>
          <w:szCs w:val="28"/>
        </w:rPr>
      </w:pPr>
    </w:p>
    <w:p w:rsidR="00FA140C" w:rsidRDefault="00FA140C" w:rsidP="00FA140C">
      <w:pPr>
        <w:spacing w:line="360" w:lineRule="exact"/>
        <w:jc w:val="center"/>
        <w:rPr>
          <w:b/>
          <w:sz w:val="28"/>
          <w:szCs w:val="28"/>
        </w:rPr>
      </w:pPr>
      <w:r w:rsidRPr="002A119D">
        <w:rPr>
          <w:b/>
          <w:sz w:val="28"/>
          <w:szCs w:val="28"/>
        </w:rPr>
        <w:t>Измен</w:t>
      </w:r>
      <w:r w:rsidR="00364671">
        <w:rPr>
          <w:b/>
          <w:sz w:val="28"/>
          <w:szCs w:val="28"/>
        </w:rPr>
        <w:t>ения в документацию № 7</w:t>
      </w:r>
      <w:r>
        <w:rPr>
          <w:b/>
          <w:sz w:val="28"/>
          <w:szCs w:val="28"/>
        </w:rPr>
        <w:t xml:space="preserve"> о проведении отбора участников </w:t>
      </w:r>
    </w:p>
    <w:p w:rsidR="00FA140C" w:rsidRPr="00EF5AA8" w:rsidRDefault="00FA140C" w:rsidP="00FA140C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 рамках</w:t>
      </w:r>
      <w:r w:rsidRPr="00EF5AA8">
        <w:rPr>
          <w:bCs/>
          <w:i/>
          <w:sz w:val="28"/>
          <w:szCs w:val="28"/>
        </w:rPr>
        <w:t xml:space="preserve"> Программ</w:t>
      </w:r>
      <w:r>
        <w:rPr>
          <w:bCs/>
          <w:i/>
          <w:sz w:val="28"/>
          <w:szCs w:val="28"/>
        </w:rPr>
        <w:t>ы</w:t>
      </w:r>
      <w:r w:rsidRPr="00EF5AA8">
        <w:rPr>
          <w:bCs/>
          <w:i/>
          <w:sz w:val="28"/>
          <w:szCs w:val="28"/>
        </w:rPr>
        <w:t xml:space="preserve"> по развитию субъектов малого и среднего предпринимательства на </w:t>
      </w:r>
      <w:r w:rsidR="007946A6" w:rsidRPr="007946A6">
        <w:rPr>
          <w:bCs/>
          <w:i/>
          <w:sz w:val="28"/>
          <w:szCs w:val="28"/>
        </w:rPr>
        <w:t xml:space="preserve">право заключения договора поставки </w:t>
      </w:r>
      <w:r w:rsidR="00364671" w:rsidRPr="00364671">
        <w:rPr>
          <w:bCs/>
          <w:i/>
          <w:sz w:val="28"/>
          <w:szCs w:val="28"/>
        </w:rPr>
        <w:t xml:space="preserve">бумажной продукции </w:t>
      </w:r>
      <w:r w:rsidRPr="00EF5AA8">
        <w:rPr>
          <w:bCs/>
          <w:i/>
          <w:sz w:val="28"/>
          <w:szCs w:val="28"/>
        </w:rPr>
        <w:t xml:space="preserve">для нужд ОАО «РЖД» </w:t>
      </w:r>
    </w:p>
    <w:p w:rsidR="00FA140C" w:rsidRPr="002A119D" w:rsidRDefault="00FA140C" w:rsidP="00FA140C">
      <w:pPr>
        <w:spacing w:line="360" w:lineRule="exact"/>
        <w:jc w:val="center"/>
        <w:rPr>
          <w:b/>
          <w:bCs/>
          <w:sz w:val="28"/>
          <w:szCs w:val="28"/>
        </w:rPr>
      </w:pPr>
    </w:p>
    <w:p w:rsidR="00FA140C" w:rsidRPr="002A119D" w:rsidRDefault="00FA140C" w:rsidP="00FA140C">
      <w:pPr>
        <w:tabs>
          <w:tab w:val="left" w:pos="142"/>
        </w:tabs>
        <w:autoSpaceDE w:val="0"/>
        <w:autoSpaceDN w:val="0"/>
        <w:adjustRightInd w:val="0"/>
        <w:spacing w:line="360" w:lineRule="exact"/>
        <w:rPr>
          <w:b/>
          <w:bCs/>
          <w:sz w:val="28"/>
          <w:szCs w:val="28"/>
        </w:rPr>
      </w:pPr>
    </w:p>
    <w:p w:rsidR="00FA140C" w:rsidRPr="002A119D" w:rsidRDefault="00FA140C" w:rsidP="00FA140C">
      <w:pPr>
        <w:pStyle w:val="a4"/>
        <w:spacing w:line="360" w:lineRule="exact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r w:rsidRPr="002A119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A119D">
        <w:rPr>
          <w:rFonts w:ascii="Times New Roman" w:hAnsi="Times New Roman"/>
          <w:b/>
          <w:sz w:val="28"/>
          <w:szCs w:val="28"/>
        </w:rPr>
        <w:t xml:space="preserve">. Изменения в </w:t>
      </w:r>
      <w:r w:rsidR="00364671">
        <w:rPr>
          <w:rFonts w:ascii="Times New Roman" w:hAnsi="Times New Roman"/>
          <w:b/>
          <w:sz w:val="28"/>
          <w:szCs w:val="28"/>
        </w:rPr>
        <w:t>документацию № 7</w:t>
      </w:r>
      <w:r>
        <w:rPr>
          <w:rFonts w:ascii="Times New Roman" w:hAnsi="Times New Roman"/>
          <w:b/>
          <w:sz w:val="28"/>
          <w:szCs w:val="28"/>
        </w:rPr>
        <w:t xml:space="preserve"> о проведении отбора</w:t>
      </w:r>
    </w:p>
    <w:p w:rsidR="00FA140C" w:rsidRPr="002A119D" w:rsidRDefault="00FA140C" w:rsidP="00FA140C">
      <w:pPr>
        <w:pStyle w:val="a4"/>
        <w:spacing w:line="360" w:lineRule="exact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FA140C" w:rsidRPr="007946A6" w:rsidRDefault="007946A6" w:rsidP="007946A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946A6">
        <w:rPr>
          <w:rFonts w:ascii="Times New Roman" w:eastAsia="Times New Roman" w:hAnsi="Times New Roman"/>
          <w:b/>
          <w:bCs/>
          <w:sz w:val="28"/>
          <w:szCs w:val="28"/>
        </w:rPr>
        <w:t xml:space="preserve">Приложение к документации о проведении отбора </w:t>
      </w:r>
      <w:r w:rsidR="00FA140C" w:rsidRPr="007946A6">
        <w:rPr>
          <w:rFonts w:ascii="Times New Roman" w:eastAsia="Times New Roman" w:hAnsi="Times New Roman"/>
          <w:b/>
          <w:bCs/>
          <w:sz w:val="28"/>
          <w:szCs w:val="28"/>
        </w:rPr>
        <w:t>изложить в следующей редакции:</w:t>
      </w:r>
    </w:p>
    <w:p w:rsidR="00FA140C" w:rsidRPr="002A119D" w:rsidRDefault="00FA140C" w:rsidP="00FA140C">
      <w:pPr>
        <w:pStyle w:val="a4"/>
        <w:widowControl w:val="0"/>
        <w:autoSpaceDE w:val="0"/>
        <w:autoSpaceDN w:val="0"/>
        <w:adjustRightInd w:val="0"/>
        <w:spacing w:line="360" w:lineRule="exact"/>
        <w:ind w:left="1066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946A6" w:rsidRPr="00E6152B" w:rsidRDefault="007946A6" w:rsidP="007946A6">
      <w:pPr>
        <w:spacing w:line="240" w:lineRule="exact"/>
        <w:jc w:val="center"/>
        <w:rPr>
          <w:b/>
          <w:sz w:val="28"/>
          <w:szCs w:val="28"/>
        </w:rPr>
      </w:pPr>
      <w:r w:rsidRPr="00E6152B">
        <w:rPr>
          <w:b/>
          <w:sz w:val="28"/>
          <w:szCs w:val="28"/>
        </w:rPr>
        <w:t>Перечень городов, поселков и сел, расположенных непосредственно в границах Республики Бурятия или Амурской области</w:t>
      </w:r>
    </w:p>
    <w:p w:rsidR="007946A6" w:rsidRPr="00E6152B" w:rsidRDefault="007946A6" w:rsidP="007946A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9294" w:type="dxa"/>
        <w:jc w:val="center"/>
        <w:tblInd w:w="93" w:type="dxa"/>
        <w:tblLook w:val="04A0"/>
      </w:tblPr>
      <w:tblGrid>
        <w:gridCol w:w="1923"/>
        <w:gridCol w:w="2126"/>
        <w:gridCol w:w="2158"/>
        <w:gridCol w:w="1953"/>
        <w:gridCol w:w="1134"/>
      </w:tblGrid>
      <w:tr w:rsidR="007946A6" w:rsidRPr="00E6152B" w:rsidTr="007402F6">
        <w:trPr>
          <w:trHeight w:val="67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Регион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Город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Поселок городского типа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Село</w:t>
            </w: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Республика Бурятия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Северобайкальск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Нижнеангарск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Ангоя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Таксимо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 xml:space="preserve">Холодная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Кичера</w:t>
            </w:r>
            <w:proofErr w:type="spellEnd"/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 xml:space="preserve">Новый </w:t>
            </w:r>
            <w:proofErr w:type="spellStart"/>
            <w:r w:rsidRPr="00E6152B">
              <w:rPr>
                <w:color w:val="000000"/>
              </w:rPr>
              <w:t>Уоян</w:t>
            </w:r>
            <w:proofErr w:type="spellEnd"/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Янчукан</w:t>
            </w:r>
            <w:proofErr w:type="spellEnd"/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946A6">
        <w:trPr>
          <w:trHeight w:val="432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Северомуйск</w:t>
            </w:r>
            <w:proofErr w:type="spellEnd"/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946A6">
        <w:trPr>
          <w:trHeight w:val="1074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Амурская область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Тында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</w:pPr>
            <w:r w:rsidRPr="00E6152B">
              <w:rPr>
                <w:color w:val="000000"/>
              </w:rPr>
              <w:t> </w:t>
            </w:r>
          </w:p>
        </w:tc>
      </w:tr>
    </w:tbl>
    <w:p w:rsidR="0052215C" w:rsidRDefault="0052215C"/>
    <w:sectPr w:rsidR="0052215C" w:rsidSect="0052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51A"/>
    <w:multiLevelType w:val="hybridMultilevel"/>
    <w:tmpl w:val="41EC449C"/>
    <w:lvl w:ilvl="0" w:tplc="FF3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73D12"/>
    <w:multiLevelType w:val="hybridMultilevel"/>
    <w:tmpl w:val="89A064E0"/>
    <w:lvl w:ilvl="0" w:tplc="AE208EF0">
      <w:start w:val="1"/>
      <w:numFmt w:val="decimal"/>
      <w:lvlText w:val="%1."/>
      <w:lvlJc w:val="left"/>
      <w:pPr>
        <w:ind w:left="57" w:firstLine="6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140C"/>
    <w:rsid w:val="000C4143"/>
    <w:rsid w:val="00210278"/>
    <w:rsid w:val="00364671"/>
    <w:rsid w:val="00366D4F"/>
    <w:rsid w:val="00453B4D"/>
    <w:rsid w:val="0052215C"/>
    <w:rsid w:val="00686B34"/>
    <w:rsid w:val="007946A6"/>
    <w:rsid w:val="00885ADF"/>
    <w:rsid w:val="00974D94"/>
    <w:rsid w:val="00B64397"/>
    <w:rsid w:val="00E31E6E"/>
    <w:rsid w:val="00FA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азвание Знак,Маркер Знак,Bullet List Знак,FooterText Знак,numbered Знак,SL_Абзац списка Знак,List Paragraph Знак,f_Абзац 1 Знак,Bullet Number Знак,Нумерованый список Знак,lp1 Знак,ПАРАГРАФ Знак,UL Знак,Абзац маркированнный Знак,U Знак"/>
    <w:link w:val="a4"/>
    <w:uiPriority w:val="34"/>
    <w:qFormat/>
    <w:locked/>
    <w:rsid w:val="00FA140C"/>
    <w:rPr>
      <w:sz w:val="24"/>
      <w:szCs w:val="24"/>
    </w:rPr>
  </w:style>
  <w:style w:type="paragraph" w:styleId="a4">
    <w:name w:val="List Paragraph"/>
    <w:aliases w:val="название,Маркер,Bullet List,FooterText,numbered,SL_Абзац списка,List Paragraph,f_Абзац 1,Bullet Number,Нумерованый список,lp1,ПАРАГРАФ,UL,Абзац маркированнный,Paragraphe de liste1,фото,Рисунок,Абзац списка для документа,U,Текстовая,lp1 Text"/>
    <w:basedOn w:val="a"/>
    <w:link w:val="a3"/>
    <w:uiPriority w:val="34"/>
    <w:qFormat/>
    <w:rsid w:val="00FA140C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11">
    <w:name w:val="Обычный11"/>
    <w:link w:val="1"/>
    <w:qFormat/>
    <w:rsid w:val="00FA140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бычный1 Знак"/>
    <w:link w:val="11"/>
    <w:locked/>
    <w:rsid w:val="00FA14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FA14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geletyukyav</dc:creator>
  <cp:lastModifiedBy>Myznikova</cp:lastModifiedBy>
  <cp:revision>2</cp:revision>
  <cp:lastPrinted>2023-10-17T07:47:00Z</cp:lastPrinted>
  <dcterms:created xsi:type="dcterms:W3CDTF">2024-07-22T15:44:00Z</dcterms:created>
  <dcterms:modified xsi:type="dcterms:W3CDTF">2024-07-22T15:44:00Z</dcterms:modified>
</cp:coreProperties>
</file>